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pPr>
      <w:r w:rsidDel="00000000" w:rsidR="00000000" w:rsidRPr="00000000">
        <w:rPr>
          <w:rtl w:val="0"/>
        </w:rPr>
        <w:t xml:space="preserve">Educational Activity Plan</w:t>
      </w:r>
    </w:p>
    <w:tbl>
      <w:tblPr>
        <w:tblStyle w:val="Table1"/>
        <w:tblpPr w:leftFromText="180" w:rightFromText="180" w:topFromText="180" w:bottomFromText="180" w:vertAnchor="text" w:horzAnchor="text" w:tblpX="0" w:tblpY="0"/>
        <w:tblW w:w="885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28"/>
        <w:gridCol w:w="4428"/>
        <w:tblGridChange w:id="0">
          <w:tblGrid>
            <w:gridCol w:w="4428"/>
            <w:gridCol w:w="4428"/>
          </w:tblGrid>
        </w:tblGridChange>
      </w:tblGrid>
      <w:tr>
        <w:trPr>
          <w:cantSplit w:val="0"/>
          <w:trHeight w:val="788.759765625" w:hRule="atLeast"/>
          <w:tblHeader w:val="0"/>
        </w:trPr>
        <w:tc>
          <w:tcPr/>
          <w:p w:rsidR="00000000" w:rsidDel="00000000" w:rsidP="00000000" w:rsidRDefault="00000000" w:rsidRPr="00000000" w14:paraId="00000002">
            <w:pPr>
              <w:rPr/>
            </w:pPr>
            <w:r w:rsidDel="00000000" w:rsidR="00000000" w:rsidRPr="00000000">
              <w:rPr>
                <w:rtl w:val="0"/>
              </w:rPr>
              <w:t xml:space="preserve">TOPIC:</w:t>
            </w:r>
          </w:p>
        </w:tc>
        <w:tc>
          <w:tcPr/>
          <w:p w:rsidR="00000000" w:rsidDel="00000000" w:rsidP="00000000" w:rsidRDefault="00000000" w:rsidRPr="00000000" w14:paraId="00000003">
            <w:pPr>
              <w:rPr/>
            </w:pPr>
            <w:r w:rsidDel="00000000" w:rsidR="00000000" w:rsidRPr="00000000">
              <w:rPr>
                <w:rtl w:val="0"/>
              </w:rPr>
              <w:t xml:space="preserve">Zero Hunger – Understanding Food Security Through Science, Geography, and Ethics</w:t>
            </w:r>
          </w:p>
          <w:p w:rsidR="00000000" w:rsidDel="00000000" w:rsidP="00000000" w:rsidRDefault="00000000" w:rsidRPr="00000000" w14:paraId="00000004">
            <w:pPr>
              <w:rPr/>
            </w:pPr>
            <w:r w:rsidDel="00000000" w:rsidR="00000000" w:rsidRPr="00000000">
              <w:rPr>
                <w:rtl w:val="0"/>
              </w:rPr>
            </w:r>
          </w:p>
        </w:tc>
      </w:tr>
      <w:tr>
        <w:trPr>
          <w:cantSplit w:val="0"/>
          <w:tblHeader w:val="0"/>
        </w:trPr>
        <w:tc>
          <w:tcPr/>
          <w:p w:rsidR="00000000" w:rsidDel="00000000" w:rsidP="00000000" w:rsidRDefault="00000000" w:rsidRPr="00000000" w14:paraId="00000005">
            <w:pPr>
              <w:rPr/>
            </w:pPr>
            <w:r w:rsidDel="00000000" w:rsidR="00000000" w:rsidRPr="00000000">
              <w:rPr>
                <w:rtl w:val="0"/>
              </w:rPr>
              <w:t xml:space="preserve">CLASS / DURATION / PREPARED BY:</w:t>
            </w:r>
          </w:p>
        </w:tc>
        <w:tc>
          <w:tcPr/>
          <w:p w:rsidR="00000000" w:rsidDel="00000000" w:rsidP="00000000" w:rsidRDefault="00000000" w:rsidRPr="00000000" w14:paraId="00000006">
            <w:pPr>
              <w:rPr/>
            </w:pPr>
            <w:r w:rsidDel="00000000" w:rsidR="00000000" w:rsidRPr="00000000">
              <w:rPr>
                <w:rtl w:val="0"/>
              </w:rPr>
              <w:t xml:space="preserve">Grades 8–9/ 1 lesson /Prepared by:  Vlasis Kouris</w:t>
            </w:r>
          </w:p>
        </w:tc>
      </w:tr>
    </w:tbl>
    <w:p w:rsidR="00000000" w:rsidDel="00000000" w:rsidP="00000000" w:rsidRDefault="00000000" w:rsidRPr="00000000" w14:paraId="00000007">
      <w:pPr>
        <w:pStyle w:val="Heading2"/>
        <w:rPr/>
      </w:pPr>
      <w:r w:rsidDel="00000000" w:rsidR="00000000" w:rsidRPr="00000000">
        <w:rPr>
          <w:rtl w:val="0"/>
        </w:rPr>
      </w:r>
    </w:p>
    <w:p w:rsidR="00000000" w:rsidDel="00000000" w:rsidP="00000000" w:rsidRDefault="00000000" w:rsidRPr="00000000" w14:paraId="00000008">
      <w:pPr>
        <w:pStyle w:val="Heading2"/>
        <w:rPr/>
      </w:pPr>
      <w:r w:rsidDel="00000000" w:rsidR="00000000" w:rsidRPr="00000000">
        <w:rPr>
          <w:rtl w:val="0"/>
        </w:rPr>
        <w:t xml:space="preserve">Learning Task</w:t>
      </w:r>
    </w:p>
    <w:p w:rsidR="00000000" w:rsidDel="00000000" w:rsidP="00000000" w:rsidRDefault="00000000" w:rsidRPr="00000000" w14:paraId="00000009">
      <w:pPr>
        <w:rPr/>
      </w:pPr>
      <w:r w:rsidDel="00000000" w:rsidR="00000000" w:rsidRPr="00000000">
        <w:rPr>
          <w:rtl w:val="0"/>
        </w:rPr>
        <w:t xml:space="preserve">Students work in groups to investigate factors that affect food security, examine nutrient content in foods (Science), map global hunger distribution (Geography), and debate fairness in food access (Ethics). They produce a short group poster summarizing solutions to hunger.</w:t>
      </w:r>
    </w:p>
    <w:p w:rsidR="00000000" w:rsidDel="00000000" w:rsidP="00000000" w:rsidRDefault="00000000" w:rsidRPr="00000000" w14:paraId="0000000A">
      <w:pPr>
        <w:pStyle w:val="Heading2"/>
        <w:rPr/>
      </w:pPr>
      <w:r w:rsidDel="00000000" w:rsidR="00000000" w:rsidRPr="00000000">
        <w:rPr>
          <w:rtl w:val="0"/>
        </w:rPr>
        <w:t xml:space="preserve">Goals</w:t>
      </w:r>
    </w:p>
    <w:p w:rsidR="00000000" w:rsidDel="00000000" w:rsidP="00000000" w:rsidRDefault="00000000" w:rsidRPr="00000000" w14:paraId="0000000B">
      <w:pPr>
        <w:pStyle w:val="Heading3"/>
        <w:rPr/>
      </w:pPr>
      <w:r w:rsidDel="00000000" w:rsidR="00000000" w:rsidRPr="00000000">
        <w:rPr>
          <w:rtl w:val="0"/>
        </w:rPr>
        <w:t xml:space="preserve">General Competences</w:t>
      </w:r>
    </w:p>
    <w:p w:rsidR="00000000" w:rsidDel="00000000" w:rsidP="00000000" w:rsidRDefault="00000000" w:rsidRPr="00000000" w14:paraId="0000000C">
      <w:pPr>
        <w:rPr/>
      </w:pPr>
      <w:r w:rsidDel="00000000" w:rsidR="00000000" w:rsidRPr="00000000">
        <w:rPr>
          <w:rtl w:val="0"/>
        </w:rPr>
        <w:t xml:space="preserve">• Learning to learn: planning work and evaluating learning.</w:t>
      </w:r>
    </w:p>
    <w:p w:rsidR="00000000" w:rsidDel="00000000" w:rsidP="00000000" w:rsidRDefault="00000000" w:rsidRPr="00000000" w14:paraId="0000000D">
      <w:pPr>
        <w:rPr/>
      </w:pPr>
      <w:r w:rsidDel="00000000" w:rsidR="00000000" w:rsidRPr="00000000">
        <w:rPr>
          <w:rtl w:val="0"/>
        </w:rPr>
        <w:t xml:space="preserve">• Cognitive: applying inquiry methods and connecting concepts.</w:t>
      </w:r>
    </w:p>
    <w:p w:rsidR="00000000" w:rsidDel="00000000" w:rsidP="00000000" w:rsidRDefault="00000000" w:rsidRPr="00000000" w14:paraId="0000000E">
      <w:pPr>
        <w:rPr/>
      </w:pPr>
      <w:r w:rsidDel="00000000" w:rsidR="00000000" w:rsidRPr="00000000">
        <w:rPr>
          <w:rtl w:val="0"/>
        </w:rPr>
        <w:t xml:space="preserve">• Social: collaborating respectfully and sharing responsibilities.</w:t>
      </w:r>
    </w:p>
    <w:p w:rsidR="00000000" w:rsidDel="00000000" w:rsidP="00000000" w:rsidRDefault="00000000" w:rsidRPr="00000000" w14:paraId="0000000F">
      <w:pPr>
        <w:rPr/>
      </w:pPr>
      <w:r w:rsidDel="00000000" w:rsidR="00000000" w:rsidRPr="00000000">
        <w:rPr>
          <w:rtl w:val="0"/>
        </w:rPr>
        <w:t xml:space="preserve">• Personal: reflecting on fairness, empathy, and responsibility.</w:t>
      </w:r>
    </w:p>
    <w:p w:rsidR="00000000" w:rsidDel="00000000" w:rsidP="00000000" w:rsidRDefault="00000000" w:rsidRPr="00000000" w14:paraId="00000010">
      <w:pPr>
        <w:pStyle w:val="Heading3"/>
        <w:rPr/>
      </w:pPr>
      <w:r w:rsidDel="00000000" w:rsidR="00000000" w:rsidRPr="00000000">
        <w:rPr>
          <w:rtl w:val="0"/>
        </w:rPr>
        <w:t xml:space="preserve">Subject Competences</w:t>
      </w:r>
    </w:p>
    <w:p w:rsidR="00000000" w:rsidDel="00000000" w:rsidP="00000000" w:rsidRDefault="00000000" w:rsidRPr="00000000" w14:paraId="00000011">
      <w:pPr>
        <w:rPr/>
      </w:pPr>
      <w:r w:rsidDel="00000000" w:rsidR="00000000" w:rsidRPr="00000000">
        <w:rPr>
          <w:rtl w:val="0"/>
        </w:rPr>
        <w:t xml:space="preserve">Science:</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Interpret nutrition labels and compare energy values.</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Explain how nutrients affect health and how malnutrition occurs.</w:t>
      </w:r>
    </w:p>
    <w:p w:rsidR="00000000" w:rsidDel="00000000" w:rsidP="00000000" w:rsidRDefault="00000000" w:rsidRPr="00000000" w14:paraId="00000014">
      <w:pPr>
        <w:rPr/>
      </w:pPr>
      <w:r w:rsidDel="00000000" w:rsidR="00000000" w:rsidRPr="00000000">
        <w:rPr>
          <w:rtl w:val="0"/>
        </w:rPr>
        <w:t xml:space="preserve">Geography:</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Locate regions affected by hunger on a world map.</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Analyse natural and human factors influencing food production.</w:t>
      </w:r>
    </w:p>
    <w:p w:rsidR="00000000" w:rsidDel="00000000" w:rsidP="00000000" w:rsidRDefault="00000000" w:rsidRPr="00000000" w14:paraId="00000017">
      <w:pPr>
        <w:rPr/>
      </w:pPr>
      <w:r w:rsidDel="00000000" w:rsidR="00000000" w:rsidRPr="00000000">
        <w:rPr>
          <w:rtl w:val="0"/>
        </w:rPr>
        <w:t xml:space="preserve">Ethics:</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Discuss fairness in food distribution.</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Reflect on individual and community responsibility.</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right="0"/>
        <w:jc w:val="left"/>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right="0"/>
        <w:jc w:val="left"/>
        <w:rPr/>
      </w:pPr>
      <w:r w:rsidDel="00000000" w:rsidR="00000000" w:rsidRPr="00000000">
        <w:rPr>
          <w:rtl w:val="0"/>
        </w:rPr>
      </w:r>
    </w:p>
    <w:p w:rsidR="00000000" w:rsidDel="00000000" w:rsidP="00000000" w:rsidRDefault="00000000" w:rsidRPr="00000000" w14:paraId="0000001C">
      <w:pPr>
        <w:pStyle w:val="Heading2"/>
        <w:rPr/>
      </w:pPr>
      <w:r w:rsidDel="00000000" w:rsidR="00000000" w:rsidRPr="00000000">
        <w:rPr>
          <w:rtl w:val="0"/>
        </w:rPr>
        <w:t xml:space="preserve">Materials / Equipment</w:t>
      </w:r>
    </w:p>
    <w:p w:rsidR="00000000" w:rsidDel="00000000" w:rsidP="00000000" w:rsidRDefault="00000000" w:rsidRPr="00000000" w14:paraId="0000001D">
      <w:pPr>
        <w:rPr/>
      </w:pPr>
      <w:r w:rsidDel="00000000" w:rsidR="00000000" w:rsidRPr="00000000">
        <w:rPr>
          <w:rtl w:val="0"/>
        </w:rPr>
        <w:t xml:space="preserve">• World maps</w:t>
      </w:r>
    </w:p>
    <w:p w:rsidR="00000000" w:rsidDel="00000000" w:rsidP="00000000" w:rsidRDefault="00000000" w:rsidRPr="00000000" w14:paraId="0000001E">
      <w:pPr>
        <w:rPr/>
      </w:pPr>
      <w:r w:rsidDel="00000000" w:rsidR="00000000" w:rsidRPr="00000000">
        <w:rPr>
          <w:rtl w:val="0"/>
        </w:rPr>
        <w:t xml:space="preserve">• Food packages or sample nutrition labels</w:t>
      </w:r>
    </w:p>
    <w:p w:rsidR="00000000" w:rsidDel="00000000" w:rsidP="00000000" w:rsidRDefault="00000000" w:rsidRPr="00000000" w14:paraId="0000001F">
      <w:pPr>
        <w:rPr/>
      </w:pPr>
      <w:r w:rsidDel="00000000" w:rsidR="00000000" w:rsidRPr="00000000">
        <w:rPr>
          <w:rtl w:val="0"/>
        </w:rPr>
        <w:t xml:space="preserve">• Markers, chart paper, sticky notes</w:t>
      </w:r>
    </w:p>
    <w:p w:rsidR="00000000" w:rsidDel="00000000" w:rsidP="00000000" w:rsidRDefault="00000000" w:rsidRPr="00000000" w14:paraId="00000020">
      <w:pPr>
        <w:rPr/>
      </w:pPr>
      <w:r w:rsidDel="00000000" w:rsidR="00000000" w:rsidRPr="00000000">
        <w:rPr>
          <w:rtl w:val="0"/>
        </w:rPr>
        <w:t xml:space="preserve">• Reflection sheets</w:t>
      </w:r>
    </w:p>
    <w:p w:rsidR="00000000" w:rsidDel="00000000" w:rsidP="00000000" w:rsidRDefault="00000000" w:rsidRPr="00000000" w14:paraId="00000021">
      <w:pPr>
        <w:pStyle w:val="Heading2"/>
        <w:rPr/>
      </w:pPr>
      <w:r w:rsidDel="00000000" w:rsidR="00000000" w:rsidRPr="00000000">
        <w:rPr>
          <w:rtl w:val="0"/>
        </w:rPr>
        <w:t xml:space="preserve">Learning Activities</w:t>
      </w:r>
    </w:p>
    <w:p w:rsidR="00000000" w:rsidDel="00000000" w:rsidP="00000000" w:rsidRDefault="00000000" w:rsidRPr="00000000" w14:paraId="00000022">
      <w:pPr>
        <w:rPr/>
      </w:pPr>
      <w:r w:rsidDel="00000000" w:rsidR="00000000" w:rsidRPr="00000000">
        <w:rPr>
          <w:rtl w:val="0"/>
        </w:rPr>
        <w:t xml:space="preserve">1. Introduction (5 min): Announce goals and brainstorm about Zero Hunger.</w:t>
      </w:r>
    </w:p>
    <w:p w:rsidR="00000000" w:rsidDel="00000000" w:rsidP="00000000" w:rsidRDefault="00000000" w:rsidRPr="00000000" w14:paraId="00000023">
      <w:pPr>
        <w:rPr/>
      </w:pPr>
      <w:r w:rsidDel="00000000" w:rsidR="00000000" w:rsidRPr="00000000">
        <w:rPr>
          <w:rtl w:val="0"/>
        </w:rPr>
        <w:t xml:space="preserve">2. Activity rotations (25–30 min):</w:t>
      </w:r>
    </w:p>
    <w:p w:rsidR="00000000" w:rsidDel="00000000" w:rsidP="00000000" w:rsidRDefault="00000000" w:rsidRPr="00000000" w14:paraId="00000024">
      <w:pPr>
        <w:rPr/>
      </w:pPr>
      <w:r w:rsidDel="00000000" w:rsidR="00000000" w:rsidRPr="00000000">
        <w:rPr>
          <w:rtl w:val="0"/>
        </w:rPr>
        <w:t xml:space="preserve">   • Station 1 – Science: Compare nutrient values.</w:t>
      </w:r>
    </w:p>
    <w:p w:rsidR="00000000" w:rsidDel="00000000" w:rsidP="00000000" w:rsidRDefault="00000000" w:rsidRPr="00000000" w14:paraId="00000025">
      <w:pPr>
        <w:rPr/>
      </w:pPr>
      <w:r w:rsidDel="00000000" w:rsidR="00000000" w:rsidRPr="00000000">
        <w:rPr>
          <w:rtl w:val="0"/>
        </w:rPr>
        <w:t xml:space="preserve">   • Station 2 – Geography: Mark hunger regions and identify causes.</w:t>
      </w:r>
    </w:p>
    <w:p w:rsidR="00000000" w:rsidDel="00000000" w:rsidP="00000000" w:rsidRDefault="00000000" w:rsidRPr="00000000" w14:paraId="00000026">
      <w:pPr>
        <w:rPr/>
      </w:pPr>
      <w:r w:rsidDel="00000000" w:rsidR="00000000" w:rsidRPr="00000000">
        <w:rPr>
          <w:rtl w:val="0"/>
        </w:rPr>
        <w:t xml:space="preserve">   • Station 3 – Ethics: Discuss fairness in food distribution.</w:t>
      </w:r>
    </w:p>
    <w:p w:rsidR="00000000" w:rsidDel="00000000" w:rsidP="00000000" w:rsidRDefault="00000000" w:rsidRPr="00000000" w14:paraId="00000027">
      <w:pPr>
        <w:rPr/>
      </w:pPr>
      <w:r w:rsidDel="00000000" w:rsidR="00000000" w:rsidRPr="00000000">
        <w:rPr>
          <w:rtl w:val="0"/>
        </w:rPr>
        <w:t xml:space="preserve">3. Synthesis: Create a mini-solution poster.</w:t>
      </w:r>
    </w:p>
    <w:p w:rsidR="00000000" w:rsidDel="00000000" w:rsidP="00000000" w:rsidRDefault="00000000" w:rsidRPr="00000000" w14:paraId="00000028">
      <w:pPr>
        <w:rPr/>
      </w:pPr>
      <w:r w:rsidDel="00000000" w:rsidR="00000000" w:rsidRPr="00000000">
        <w:rPr>
          <w:rtl w:val="0"/>
        </w:rPr>
        <w:t xml:space="preserve">4. Summary and presentations.</w:t>
      </w:r>
    </w:p>
    <w:p w:rsidR="00000000" w:rsidDel="00000000" w:rsidP="00000000" w:rsidRDefault="00000000" w:rsidRPr="00000000" w14:paraId="00000029">
      <w:pPr>
        <w:pStyle w:val="Heading2"/>
        <w:rPr/>
      </w:pPr>
      <w:r w:rsidDel="00000000" w:rsidR="00000000" w:rsidRPr="00000000">
        <w:rPr>
          <w:rtl w:val="0"/>
        </w:rPr>
        <w:t xml:space="preserve">Reflection &amp; Assessment</w:t>
      </w:r>
    </w:p>
    <w:p w:rsidR="00000000" w:rsidDel="00000000" w:rsidP="00000000" w:rsidRDefault="00000000" w:rsidRPr="00000000" w14:paraId="0000002A">
      <w:pPr>
        <w:rPr/>
      </w:pPr>
      <w:r w:rsidDel="00000000" w:rsidR="00000000" w:rsidRPr="00000000">
        <w:rPr>
          <w:rtl w:val="0"/>
        </w:rPr>
        <w:t xml:space="preserve">• Today I learned that…</w:t>
      </w:r>
    </w:p>
    <w:p w:rsidR="00000000" w:rsidDel="00000000" w:rsidP="00000000" w:rsidRDefault="00000000" w:rsidRPr="00000000" w14:paraId="0000002B">
      <w:pPr>
        <w:rPr/>
      </w:pPr>
      <w:r w:rsidDel="00000000" w:rsidR="00000000" w:rsidRPr="00000000">
        <w:rPr>
          <w:rtl w:val="0"/>
        </w:rPr>
        <w:t xml:space="preserve">• I was surprised by…</w:t>
      </w:r>
    </w:p>
    <w:p w:rsidR="00000000" w:rsidDel="00000000" w:rsidP="00000000" w:rsidRDefault="00000000" w:rsidRPr="00000000" w14:paraId="0000002C">
      <w:pPr>
        <w:rPr/>
      </w:pPr>
      <w:r w:rsidDel="00000000" w:rsidR="00000000" w:rsidRPr="00000000">
        <w:rPr>
          <w:rtl w:val="0"/>
        </w:rPr>
        <w:t xml:space="preserve">• I want to learn more about…</w:t>
      </w:r>
    </w:p>
    <w:p w:rsidR="00000000" w:rsidDel="00000000" w:rsidP="00000000" w:rsidRDefault="00000000" w:rsidRPr="00000000" w14:paraId="0000002D">
      <w:pPr>
        <w:rPr/>
      </w:pPr>
      <w:r w:rsidDel="00000000" w:rsidR="00000000" w:rsidRPr="00000000">
        <w:rPr>
          <w:rtl w:val="0"/>
        </w:rPr>
        <w:t xml:space="preserve">• One action I can take toward Zero Hunger is…</w:t>
      </w:r>
    </w:p>
    <w:p w:rsidR="00000000" w:rsidDel="00000000" w:rsidP="00000000" w:rsidRDefault="00000000" w:rsidRPr="00000000" w14:paraId="0000002E">
      <w:pPr>
        <w:pStyle w:val="Heading2"/>
        <w:rPr/>
      </w:pPr>
      <w:r w:rsidDel="00000000" w:rsidR="00000000" w:rsidRPr="00000000">
        <w:rPr>
          <w:rtl w:val="0"/>
        </w:rPr>
        <w:t xml:space="preserve">Assessment Criteria (10 points)</w:t>
      </w:r>
    </w:p>
    <w:p w:rsidR="00000000" w:rsidDel="00000000" w:rsidP="00000000" w:rsidRDefault="00000000" w:rsidRPr="00000000" w14:paraId="0000002F">
      <w:pPr>
        <w:rPr/>
      </w:pPr>
      <w:r w:rsidDel="00000000" w:rsidR="00000000" w:rsidRPr="00000000">
        <w:rPr>
          <w:rtl w:val="0"/>
        </w:rPr>
        <w:t xml:space="preserve">• Participation &amp; safe working – 1 point</w:t>
      </w:r>
    </w:p>
    <w:p w:rsidR="00000000" w:rsidDel="00000000" w:rsidP="00000000" w:rsidRDefault="00000000" w:rsidRPr="00000000" w14:paraId="00000030">
      <w:pPr>
        <w:rPr/>
      </w:pPr>
      <w:r w:rsidDel="00000000" w:rsidR="00000000" w:rsidRPr="00000000">
        <w:rPr>
          <w:rtl w:val="0"/>
        </w:rPr>
        <w:t xml:space="preserve">• Science task completion – 3 points</w:t>
      </w:r>
    </w:p>
    <w:p w:rsidR="00000000" w:rsidDel="00000000" w:rsidP="00000000" w:rsidRDefault="00000000" w:rsidRPr="00000000" w14:paraId="00000031">
      <w:pPr>
        <w:rPr/>
      </w:pPr>
      <w:r w:rsidDel="00000000" w:rsidR="00000000" w:rsidRPr="00000000">
        <w:rPr>
          <w:rtl w:val="0"/>
        </w:rPr>
        <w:t xml:space="preserve">• Geography task completion – 2 points</w:t>
      </w:r>
    </w:p>
    <w:p w:rsidR="00000000" w:rsidDel="00000000" w:rsidP="00000000" w:rsidRDefault="00000000" w:rsidRPr="00000000" w14:paraId="00000032">
      <w:pPr>
        <w:rPr/>
      </w:pPr>
      <w:r w:rsidDel="00000000" w:rsidR="00000000" w:rsidRPr="00000000">
        <w:rPr>
          <w:rtl w:val="0"/>
        </w:rPr>
        <w:t xml:space="preserve">• Ethics task completion – 2 points</w:t>
      </w:r>
    </w:p>
    <w:p w:rsidR="00000000" w:rsidDel="00000000" w:rsidP="00000000" w:rsidRDefault="00000000" w:rsidRPr="00000000" w14:paraId="00000033">
      <w:pPr>
        <w:rPr/>
      </w:pPr>
      <w:r w:rsidDel="00000000" w:rsidR="00000000" w:rsidRPr="00000000">
        <w:rPr>
          <w:rtl w:val="0"/>
        </w:rPr>
        <w:t xml:space="preserve">• Final poster/solution quality – 2 points</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Antrat7">
    <w:name w:val="heading 7"/>
    <w:basedOn w:val="prastasis"/>
    <w:next w:val="prastasis"/>
    <w:link w:val="Antrat7Diagrama"/>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Antrat8">
    <w:name w:val="heading 8"/>
    <w:basedOn w:val="prastasis"/>
    <w:next w:val="prastasis"/>
    <w:link w:val="Antrat8Diagrama"/>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Antrat9">
    <w:name w:val="heading 9"/>
    <w:basedOn w:val="prastasis"/>
    <w:next w:val="prastasis"/>
    <w:link w:val="Antrat9Diagrama"/>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Numatytasispastraiposriftas" w:default="1">
    <w:name w:val="Default Paragraph Font"/>
    <w:uiPriority w:val="1"/>
    <w:semiHidden w:val="1"/>
    <w:unhideWhenUsed w:val="1"/>
  </w:style>
  <w:style w:type="table" w:styleId="prastojilentel" w:default="1">
    <w:name w:val="Normal Table"/>
    <w:uiPriority w:val="99"/>
    <w:semiHidden w:val="1"/>
    <w:unhideWhenUsed w:val="1"/>
    <w:tblPr>
      <w:tblInd w:w="0.0" w:type="dxa"/>
      <w:tblCellMar>
        <w:top w:w="0.0" w:type="dxa"/>
        <w:left w:w="108.0" w:type="dxa"/>
        <w:bottom w:w="0.0" w:type="dxa"/>
        <w:right w:w="108.0" w:type="dxa"/>
      </w:tblCellMar>
    </w:tblPr>
  </w:style>
  <w:style w:type="numbering" w:styleId="Sraonra" w:default="1">
    <w:name w:val="No List"/>
    <w:uiPriority w:val="99"/>
    <w:semiHidden w:val="1"/>
    <w:unhideWhenUsed w:val="1"/>
  </w:style>
  <w:style w:type="paragraph" w:styleId="Antrats">
    <w:name w:val="header"/>
    <w:basedOn w:val="prastasis"/>
    <w:link w:val="AntratsDiagrama"/>
    <w:uiPriority w:val="99"/>
    <w:unhideWhenUsed w:val="1"/>
    <w:rsid w:val="00E618BF"/>
    <w:pPr>
      <w:tabs>
        <w:tab w:val="center" w:pos="4680"/>
        <w:tab w:val="right" w:pos="9360"/>
      </w:tabs>
      <w:spacing w:after="0" w:line="240" w:lineRule="auto"/>
    </w:pPr>
  </w:style>
  <w:style w:type="character" w:styleId="AntratsDiagrama" w:customStyle="1">
    <w:name w:val="Antraštės Diagrama"/>
    <w:basedOn w:val="Numatytasispastraiposriftas"/>
    <w:link w:val="Antrats"/>
    <w:uiPriority w:val="99"/>
    <w:rsid w:val="00E618BF"/>
  </w:style>
  <w:style w:type="paragraph" w:styleId="Porat">
    <w:name w:val="footer"/>
    <w:basedOn w:val="prastasis"/>
    <w:link w:val="PoratDiagrama"/>
    <w:uiPriority w:val="99"/>
    <w:unhideWhenUsed w:val="1"/>
    <w:rsid w:val="00E618BF"/>
    <w:pPr>
      <w:tabs>
        <w:tab w:val="center" w:pos="4680"/>
        <w:tab w:val="right" w:pos="9360"/>
      </w:tabs>
      <w:spacing w:after="0" w:line="240" w:lineRule="auto"/>
    </w:pPr>
  </w:style>
  <w:style w:type="character" w:styleId="PoratDiagrama" w:customStyle="1">
    <w:name w:val="Poraštė Diagrama"/>
    <w:basedOn w:val="Numatytasispastraiposriftas"/>
    <w:link w:val="Porat"/>
    <w:uiPriority w:val="99"/>
    <w:rsid w:val="00E618BF"/>
  </w:style>
  <w:style w:type="paragraph" w:styleId="Betarp">
    <w:name w:val="No Spacing"/>
    <w:uiPriority w:val="1"/>
    <w:qFormat w:val="1"/>
    <w:rsid w:val="00FC693F"/>
    <w:pPr>
      <w:spacing w:after="0" w:line="240" w:lineRule="auto"/>
    </w:pPr>
  </w:style>
  <w:style w:type="character" w:styleId="Antrat1Diagrama" w:customStyle="1">
    <w:name w:val="Antraštė 1 Diagrama"/>
    <w:basedOn w:val="Numatytasispastraiposriftas"/>
    <w:link w:val="Antrat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Antrat2Diagrama" w:customStyle="1">
    <w:name w:val="Antraštė 2 Diagrama"/>
    <w:basedOn w:val="Numatytasispastraiposriftas"/>
    <w:link w:val="Antrat2"/>
    <w:uiPriority w:val="9"/>
    <w:rsid w:val="00FC693F"/>
    <w:rPr>
      <w:rFonts w:asciiTheme="majorHAnsi" w:cstheme="majorBidi" w:eastAsiaTheme="majorEastAsia" w:hAnsiTheme="majorHAnsi"/>
      <w:b w:val="1"/>
      <w:bCs w:val="1"/>
      <w:color w:val="4f81bd" w:themeColor="accent1"/>
      <w:sz w:val="26"/>
      <w:szCs w:val="26"/>
    </w:rPr>
  </w:style>
  <w:style w:type="character" w:styleId="Antrat3Diagrama" w:customStyle="1">
    <w:name w:val="Antraštė 3 Diagrama"/>
    <w:basedOn w:val="Numatytasispastraiposriftas"/>
    <w:link w:val="Antrat3"/>
    <w:uiPriority w:val="9"/>
    <w:rsid w:val="00FC693F"/>
    <w:rPr>
      <w:rFonts w:asciiTheme="majorHAnsi" w:cstheme="majorBidi" w:eastAsiaTheme="majorEastAsia" w:hAnsiTheme="majorHAnsi"/>
      <w:b w:val="1"/>
      <w:bCs w:val="1"/>
      <w:color w:val="4f81bd" w:themeColor="accent1"/>
    </w:rPr>
  </w:style>
  <w:style w:type="character" w:styleId="PavadinimasDiagrama" w:customStyle="1">
    <w:name w:val="Pavadinimas Diagrama"/>
    <w:basedOn w:val="Numatytasispastraiposriftas"/>
    <w:link w:val="Pavadinimas"/>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PaantratDiagrama" w:customStyle="1">
    <w:name w:val="Paantraštė Diagrama"/>
    <w:basedOn w:val="Numatytasispastraiposriftas"/>
    <w:link w:val="Paantrat"/>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Sraopastraipa">
    <w:name w:val="List Paragraph"/>
    <w:basedOn w:val="prastasis"/>
    <w:uiPriority w:val="34"/>
    <w:qFormat w:val="1"/>
    <w:rsid w:val="00FC693F"/>
    <w:pPr>
      <w:ind w:left="720"/>
      <w:contextualSpacing w:val="1"/>
    </w:pPr>
  </w:style>
  <w:style w:type="paragraph" w:styleId="Pagrindinistekstas">
    <w:name w:val="Body Text"/>
    <w:basedOn w:val="prastasis"/>
    <w:link w:val="PagrindinistekstasDiagrama"/>
    <w:uiPriority w:val="99"/>
    <w:unhideWhenUsed w:val="1"/>
    <w:rsid w:val="00AA1D8D"/>
    <w:pPr>
      <w:spacing w:after="120"/>
    </w:pPr>
  </w:style>
  <w:style w:type="character" w:styleId="PagrindinistekstasDiagrama" w:customStyle="1">
    <w:name w:val="Pagrindinis tekstas Diagrama"/>
    <w:basedOn w:val="Numatytasispastraiposriftas"/>
    <w:link w:val="Pagrindinistekstas"/>
    <w:uiPriority w:val="99"/>
    <w:rsid w:val="00AA1D8D"/>
  </w:style>
  <w:style w:type="paragraph" w:styleId="Pagrindinistekstas2">
    <w:name w:val="Body Text 2"/>
    <w:basedOn w:val="prastasis"/>
    <w:link w:val="Pagrindinistekstas2Diagrama"/>
    <w:uiPriority w:val="99"/>
    <w:unhideWhenUsed w:val="1"/>
    <w:rsid w:val="00AA1D8D"/>
    <w:pPr>
      <w:spacing w:after="120" w:line="480" w:lineRule="auto"/>
    </w:pPr>
  </w:style>
  <w:style w:type="character" w:styleId="Pagrindinistekstas2Diagrama" w:customStyle="1">
    <w:name w:val="Pagrindinis tekstas 2 Diagrama"/>
    <w:basedOn w:val="Numatytasispastraiposriftas"/>
    <w:link w:val="Pagrindinistekstas2"/>
    <w:uiPriority w:val="99"/>
    <w:rsid w:val="00AA1D8D"/>
  </w:style>
  <w:style w:type="paragraph" w:styleId="Pagrindinistekstas3">
    <w:name w:val="Body Text 3"/>
    <w:basedOn w:val="prastasis"/>
    <w:link w:val="Pagrindinistekstas3Diagrama"/>
    <w:uiPriority w:val="99"/>
    <w:unhideWhenUsed w:val="1"/>
    <w:rsid w:val="00AA1D8D"/>
    <w:pPr>
      <w:spacing w:after="120"/>
    </w:pPr>
    <w:rPr>
      <w:sz w:val="16"/>
      <w:szCs w:val="16"/>
    </w:rPr>
  </w:style>
  <w:style w:type="character" w:styleId="Pagrindinistekstas3Diagrama" w:customStyle="1">
    <w:name w:val="Pagrindinis tekstas 3 Diagrama"/>
    <w:basedOn w:val="Numatytasispastraiposriftas"/>
    <w:link w:val="Pagrindinistekstas3"/>
    <w:uiPriority w:val="99"/>
    <w:rsid w:val="00AA1D8D"/>
    <w:rPr>
      <w:sz w:val="16"/>
      <w:szCs w:val="16"/>
    </w:rPr>
  </w:style>
  <w:style w:type="paragraph" w:styleId="Sraas">
    <w:name w:val="List"/>
    <w:basedOn w:val="prastasis"/>
    <w:uiPriority w:val="99"/>
    <w:unhideWhenUsed w:val="1"/>
    <w:rsid w:val="00AA1D8D"/>
    <w:pPr>
      <w:ind w:left="360" w:hanging="360"/>
      <w:contextualSpacing w:val="1"/>
    </w:pPr>
  </w:style>
  <w:style w:type="paragraph" w:styleId="Sraas2">
    <w:name w:val="List 2"/>
    <w:basedOn w:val="prastasis"/>
    <w:uiPriority w:val="99"/>
    <w:unhideWhenUsed w:val="1"/>
    <w:rsid w:val="00326F90"/>
    <w:pPr>
      <w:ind w:left="720" w:hanging="360"/>
      <w:contextualSpacing w:val="1"/>
    </w:pPr>
  </w:style>
  <w:style w:type="paragraph" w:styleId="Sraas3">
    <w:name w:val="List 3"/>
    <w:basedOn w:val="prastasis"/>
    <w:uiPriority w:val="99"/>
    <w:unhideWhenUsed w:val="1"/>
    <w:rsid w:val="00326F90"/>
    <w:pPr>
      <w:ind w:left="1080" w:hanging="360"/>
      <w:contextualSpacing w:val="1"/>
    </w:pPr>
  </w:style>
  <w:style w:type="paragraph" w:styleId="Sraassuenkleliais">
    <w:name w:val="List Bullet"/>
    <w:basedOn w:val="prastasis"/>
    <w:uiPriority w:val="99"/>
    <w:unhideWhenUsed w:val="1"/>
    <w:rsid w:val="00326F90"/>
    <w:pPr>
      <w:numPr>
        <w:numId w:val="1"/>
      </w:numPr>
      <w:contextualSpacing w:val="1"/>
    </w:pPr>
  </w:style>
  <w:style w:type="paragraph" w:styleId="Sraassuenkleliais2">
    <w:name w:val="List Bullet 2"/>
    <w:basedOn w:val="prastasis"/>
    <w:uiPriority w:val="99"/>
    <w:unhideWhenUsed w:val="1"/>
    <w:rsid w:val="00326F90"/>
    <w:pPr>
      <w:numPr>
        <w:numId w:val="2"/>
      </w:numPr>
      <w:contextualSpacing w:val="1"/>
    </w:pPr>
  </w:style>
  <w:style w:type="paragraph" w:styleId="Sraassuenkleliais3">
    <w:name w:val="List Bullet 3"/>
    <w:basedOn w:val="prastasis"/>
    <w:uiPriority w:val="99"/>
    <w:unhideWhenUsed w:val="1"/>
    <w:rsid w:val="00326F90"/>
    <w:pPr>
      <w:numPr>
        <w:numId w:val="3"/>
      </w:numPr>
      <w:contextualSpacing w:val="1"/>
    </w:pPr>
  </w:style>
  <w:style w:type="paragraph" w:styleId="Sraassunumeriais">
    <w:name w:val="List Number"/>
    <w:basedOn w:val="prastasis"/>
    <w:uiPriority w:val="99"/>
    <w:unhideWhenUsed w:val="1"/>
    <w:rsid w:val="00326F90"/>
    <w:pPr>
      <w:numPr>
        <w:numId w:val="5"/>
      </w:numPr>
      <w:contextualSpacing w:val="1"/>
    </w:pPr>
  </w:style>
  <w:style w:type="paragraph" w:styleId="Sraassunumeriais2">
    <w:name w:val="List Number 2"/>
    <w:basedOn w:val="prastasis"/>
    <w:uiPriority w:val="99"/>
    <w:unhideWhenUsed w:val="1"/>
    <w:rsid w:val="0029639D"/>
    <w:pPr>
      <w:numPr>
        <w:numId w:val="6"/>
      </w:numPr>
      <w:contextualSpacing w:val="1"/>
    </w:pPr>
  </w:style>
  <w:style w:type="paragraph" w:styleId="Sraassunumeriais3">
    <w:name w:val="List Number 3"/>
    <w:basedOn w:val="prastasis"/>
    <w:uiPriority w:val="99"/>
    <w:unhideWhenUsed w:val="1"/>
    <w:rsid w:val="0029639D"/>
    <w:pPr>
      <w:numPr>
        <w:numId w:val="7"/>
      </w:numPr>
      <w:contextualSpacing w:val="1"/>
    </w:pPr>
  </w:style>
  <w:style w:type="paragraph" w:styleId="Sraotsinys">
    <w:name w:val="List Continue"/>
    <w:basedOn w:val="prastasis"/>
    <w:uiPriority w:val="99"/>
    <w:unhideWhenUsed w:val="1"/>
    <w:rsid w:val="0029639D"/>
    <w:pPr>
      <w:spacing w:after="120"/>
      <w:ind w:left="360"/>
      <w:contextualSpacing w:val="1"/>
    </w:pPr>
  </w:style>
  <w:style w:type="paragraph" w:styleId="Sraotsinys2">
    <w:name w:val="List Continue 2"/>
    <w:basedOn w:val="prastasis"/>
    <w:uiPriority w:val="99"/>
    <w:unhideWhenUsed w:val="1"/>
    <w:rsid w:val="0029639D"/>
    <w:pPr>
      <w:spacing w:after="120"/>
      <w:ind w:left="720"/>
      <w:contextualSpacing w:val="1"/>
    </w:pPr>
  </w:style>
  <w:style w:type="paragraph" w:styleId="Sraotsinys3">
    <w:name w:val="List Continue 3"/>
    <w:basedOn w:val="prastasis"/>
    <w:uiPriority w:val="99"/>
    <w:unhideWhenUsed w:val="1"/>
    <w:rsid w:val="0029639D"/>
    <w:pPr>
      <w:spacing w:after="120"/>
      <w:ind w:left="1080"/>
      <w:contextualSpacing w:val="1"/>
    </w:pPr>
  </w:style>
  <w:style w:type="paragraph" w:styleId="Makrokomandostekstas">
    <w:name w:val="macro"/>
    <w:link w:val="MakrokomandostekstasDiagrama"/>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krokomandostekstasDiagrama" w:customStyle="1">
    <w:name w:val="Makrokomandos tekstas Diagrama"/>
    <w:basedOn w:val="Numatytasispastraiposriftas"/>
    <w:link w:val="Makrokomandostekstas"/>
    <w:uiPriority w:val="99"/>
    <w:rsid w:val="0029639D"/>
    <w:rPr>
      <w:rFonts w:ascii="Courier" w:hAnsi="Courier"/>
      <w:sz w:val="20"/>
      <w:szCs w:val="20"/>
    </w:rPr>
  </w:style>
  <w:style w:type="paragraph" w:styleId="Citata">
    <w:name w:val="Quote"/>
    <w:basedOn w:val="prastasis"/>
    <w:next w:val="prastasis"/>
    <w:link w:val="CitataDiagrama"/>
    <w:uiPriority w:val="29"/>
    <w:qFormat w:val="1"/>
    <w:rsid w:val="00FC693F"/>
    <w:rPr>
      <w:i w:val="1"/>
      <w:iCs w:val="1"/>
      <w:color w:val="000000" w:themeColor="text1"/>
    </w:rPr>
  </w:style>
  <w:style w:type="character" w:styleId="CitataDiagrama" w:customStyle="1">
    <w:name w:val="Citata Diagrama"/>
    <w:basedOn w:val="Numatytasispastraiposriftas"/>
    <w:link w:val="Citata"/>
    <w:uiPriority w:val="29"/>
    <w:rsid w:val="00FC693F"/>
    <w:rPr>
      <w:i w:val="1"/>
      <w:iCs w:val="1"/>
      <w:color w:val="000000" w:themeColor="text1"/>
    </w:rPr>
  </w:style>
  <w:style w:type="character" w:styleId="Antrat4Diagrama" w:customStyle="1">
    <w:name w:val="Antraštė 4 Diagrama"/>
    <w:basedOn w:val="Numatytasispastraiposriftas"/>
    <w:link w:val="Antrat4"/>
    <w:uiPriority w:val="9"/>
    <w:semiHidden w:val="1"/>
    <w:rsid w:val="00FC693F"/>
    <w:rPr>
      <w:rFonts w:asciiTheme="majorHAnsi" w:cstheme="majorBidi" w:eastAsiaTheme="majorEastAsia" w:hAnsiTheme="majorHAnsi"/>
      <w:b w:val="1"/>
      <w:bCs w:val="1"/>
      <w:i w:val="1"/>
      <w:iCs w:val="1"/>
      <w:color w:val="4f81bd" w:themeColor="accent1"/>
    </w:rPr>
  </w:style>
  <w:style w:type="character" w:styleId="Antrat5Diagrama" w:customStyle="1">
    <w:name w:val="Antraštė 5 Diagrama"/>
    <w:basedOn w:val="Numatytasispastraiposriftas"/>
    <w:link w:val="Antrat5"/>
    <w:uiPriority w:val="9"/>
    <w:semiHidden w:val="1"/>
    <w:rsid w:val="00FC693F"/>
    <w:rPr>
      <w:rFonts w:asciiTheme="majorHAnsi" w:cstheme="majorBidi" w:eastAsiaTheme="majorEastAsia" w:hAnsiTheme="majorHAnsi"/>
      <w:color w:val="243f60" w:themeColor="accent1" w:themeShade="00007F"/>
    </w:rPr>
  </w:style>
  <w:style w:type="character" w:styleId="Antrat6Diagrama" w:customStyle="1">
    <w:name w:val="Antraštė 6 Diagrama"/>
    <w:basedOn w:val="Numatytasispastraiposriftas"/>
    <w:link w:val="Antrat6"/>
    <w:uiPriority w:val="9"/>
    <w:semiHidden w:val="1"/>
    <w:rsid w:val="00FC693F"/>
    <w:rPr>
      <w:rFonts w:asciiTheme="majorHAnsi" w:cstheme="majorBidi" w:eastAsiaTheme="majorEastAsia" w:hAnsiTheme="majorHAnsi"/>
      <w:i w:val="1"/>
      <w:iCs w:val="1"/>
      <w:color w:val="243f60" w:themeColor="accent1" w:themeShade="00007F"/>
    </w:rPr>
  </w:style>
  <w:style w:type="character" w:styleId="Antrat7Diagrama" w:customStyle="1">
    <w:name w:val="Antraštė 7 Diagrama"/>
    <w:basedOn w:val="Numatytasispastraiposriftas"/>
    <w:link w:val="Antrat7"/>
    <w:uiPriority w:val="9"/>
    <w:semiHidden w:val="1"/>
    <w:rsid w:val="00FC693F"/>
    <w:rPr>
      <w:rFonts w:asciiTheme="majorHAnsi" w:cstheme="majorBidi" w:eastAsiaTheme="majorEastAsia" w:hAnsiTheme="majorHAnsi"/>
      <w:i w:val="1"/>
      <w:iCs w:val="1"/>
      <w:color w:val="404040" w:themeColor="text1" w:themeTint="0000BF"/>
    </w:rPr>
  </w:style>
  <w:style w:type="character" w:styleId="Antrat8Diagrama" w:customStyle="1">
    <w:name w:val="Antraštė 8 Diagrama"/>
    <w:basedOn w:val="Numatytasispastraiposriftas"/>
    <w:link w:val="Antrat8"/>
    <w:uiPriority w:val="9"/>
    <w:semiHidden w:val="1"/>
    <w:rsid w:val="00FC693F"/>
    <w:rPr>
      <w:rFonts w:asciiTheme="majorHAnsi" w:cstheme="majorBidi" w:eastAsiaTheme="majorEastAsia" w:hAnsiTheme="majorHAnsi"/>
      <w:color w:val="4f81bd" w:themeColor="accent1"/>
      <w:sz w:val="20"/>
      <w:szCs w:val="20"/>
    </w:rPr>
  </w:style>
  <w:style w:type="character" w:styleId="Antrat9Diagrama" w:customStyle="1">
    <w:name w:val="Antraštė 9 Diagrama"/>
    <w:basedOn w:val="Numatytasispastraiposriftas"/>
    <w:link w:val="Antrat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Antrat">
    <w:name w:val="caption"/>
    <w:basedOn w:val="prastasis"/>
    <w:next w:val="prastasis"/>
    <w:uiPriority w:val="35"/>
    <w:semiHidden w:val="1"/>
    <w:unhideWhenUsed w:val="1"/>
    <w:qFormat w:val="1"/>
    <w:rsid w:val="00FC693F"/>
    <w:pPr>
      <w:spacing w:line="240" w:lineRule="auto"/>
    </w:pPr>
    <w:rPr>
      <w:b w:val="1"/>
      <w:bCs w:val="1"/>
      <w:color w:val="4f81bd" w:themeColor="accent1"/>
      <w:sz w:val="18"/>
      <w:szCs w:val="18"/>
    </w:rPr>
  </w:style>
  <w:style w:type="character" w:styleId="Grietas">
    <w:name w:val="Strong"/>
    <w:basedOn w:val="Numatytasispastraiposriftas"/>
    <w:uiPriority w:val="22"/>
    <w:qFormat w:val="1"/>
    <w:rsid w:val="00FC693F"/>
    <w:rPr>
      <w:b w:val="1"/>
      <w:bCs w:val="1"/>
    </w:rPr>
  </w:style>
  <w:style w:type="character" w:styleId="Emfaz">
    <w:name w:val="Emphasis"/>
    <w:basedOn w:val="Numatytasispastraiposriftas"/>
    <w:uiPriority w:val="20"/>
    <w:qFormat w:val="1"/>
    <w:rsid w:val="00FC693F"/>
    <w:rPr>
      <w:i w:val="1"/>
      <w:iCs w:val="1"/>
    </w:rPr>
  </w:style>
  <w:style w:type="paragraph" w:styleId="Iskirtacitata">
    <w:name w:val="Intense Quote"/>
    <w:basedOn w:val="prastasis"/>
    <w:next w:val="prastasis"/>
    <w:link w:val="IskirtacitataDiagrama"/>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skirtacitataDiagrama" w:customStyle="1">
    <w:name w:val="Išskirta citata Diagrama"/>
    <w:basedOn w:val="Numatytasispastraiposriftas"/>
    <w:link w:val="Iskirtacitata"/>
    <w:uiPriority w:val="30"/>
    <w:rsid w:val="00FC693F"/>
    <w:rPr>
      <w:b w:val="1"/>
      <w:bCs w:val="1"/>
      <w:i w:val="1"/>
      <w:iCs w:val="1"/>
      <w:color w:val="4f81bd" w:themeColor="accent1"/>
    </w:rPr>
  </w:style>
  <w:style w:type="character" w:styleId="Nerykuspabraukimas">
    <w:name w:val="Subtle Emphasis"/>
    <w:basedOn w:val="Numatytasispastraiposriftas"/>
    <w:uiPriority w:val="19"/>
    <w:qFormat w:val="1"/>
    <w:rsid w:val="00FC693F"/>
    <w:rPr>
      <w:i w:val="1"/>
      <w:iCs w:val="1"/>
      <w:color w:val="808080" w:themeColor="text1" w:themeTint="00007F"/>
    </w:rPr>
  </w:style>
  <w:style w:type="character" w:styleId="Rykuspabraukimas">
    <w:name w:val="Intense Emphasis"/>
    <w:basedOn w:val="Numatytasispastraiposriftas"/>
    <w:uiPriority w:val="21"/>
    <w:qFormat w:val="1"/>
    <w:rsid w:val="00FC693F"/>
    <w:rPr>
      <w:b w:val="1"/>
      <w:bCs w:val="1"/>
      <w:i w:val="1"/>
      <w:iCs w:val="1"/>
      <w:color w:val="4f81bd" w:themeColor="accent1"/>
    </w:rPr>
  </w:style>
  <w:style w:type="character" w:styleId="Nerykinuoroda">
    <w:name w:val="Subtle Reference"/>
    <w:basedOn w:val="Numatytasispastraiposriftas"/>
    <w:uiPriority w:val="31"/>
    <w:qFormat w:val="1"/>
    <w:rsid w:val="00FC693F"/>
    <w:rPr>
      <w:smallCaps w:val="1"/>
      <w:color w:val="c0504d" w:themeColor="accent2"/>
      <w:u w:val="single"/>
    </w:rPr>
  </w:style>
  <w:style w:type="character" w:styleId="Rykinuoroda">
    <w:name w:val="Intense Reference"/>
    <w:basedOn w:val="Numatytasispastraiposriftas"/>
    <w:uiPriority w:val="32"/>
    <w:qFormat w:val="1"/>
    <w:rsid w:val="00FC693F"/>
    <w:rPr>
      <w:b w:val="1"/>
      <w:bCs w:val="1"/>
      <w:smallCaps w:val="1"/>
      <w:color w:val="c0504d" w:themeColor="accent2"/>
      <w:spacing w:val="5"/>
      <w:u w:val="single"/>
    </w:rPr>
  </w:style>
  <w:style w:type="character" w:styleId="Knygospavadinimas">
    <w:name w:val="Book Title"/>
    <w:basedOn w:val="Numatytasispastraiposriftas"/>
    <w:uiPriority w:val="33"/>
    <w:qFormat w:val="1"/>
    <w:rsid w:val="00FC693F"/>
    <w:rPr>
      <w:b w:val="1"/>
      <w:bCs w:val="1"/>
      <w:smallCaps w:val="1"/>
      <w:spacing w:val="5"/>
    </w:rPr>
  </w:style>
  <w:style w:type="paragraph" w:styleId="Turinioantrat">
    <w:name w:val="TOC Heading"/>
    <w:basedOn w:val="Antrat1"/>
    <w:next w:val="prastasis"/>
    <w:uiPriority w:val="39"/>
    <w:semiHidden w:val="1"/>
    <w:unhideWhenUsed w:val="1"/>
    <w:qFormat w:val="1"/>
    <w:rsid w:val="00FC693F"/>
    <w:pPr>
      <w:outlineLvl w:val="9"/>
    </w:pPr>
  </w:style>
  <w:style w:type="table" w:styleId="Lentelstinklelis">
    <w:name w:val="Table Grid"/>
    <w:basedOn w:val="prastojilentel"/>
    <w:uiPriority w:val="5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viesusisspalvinimas">
    <w:name w:val="Light Shading"/>
    <w:basedOn w:val="prastojilentel"/>
    <w:uiPriority w:val="60"/>
    <w:rsid w:val="00FC693F"/>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viesusspalvinimas1parykinimas">
    <w:name w:val="Light Shading Accent 1"/>
    <w:basedOn w:val="prastojilentel"/>
    <w:uiPriority w:val="60"/>
    <w:rsid w:val="00FC693F"/>
    <w:pPr>
      <w:spacing w:after="0" w:line="240" w:lineRule="auto"/>
    </w:pPr>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viesusspalvinimas2parykinimas">
    <w:name w:val="Light Shading Accent 2"/>
    <w:basedOn w:val="prastojilentel"/>
    <w:uiPriority w:val="60"/>
    <w:rsid w:val="00FC693F"/>
    <w:pPr>
      <w:spacing w:after="0" w:line="240" w:lineRule="auto"/>
    </w:pPr>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viesusspalvinimas3parykinimas">
    <w:name w:val="Light Shading Accent 3"/>
    <w:basedOn w:val="prastojilentel"/>
    <w:uiPriority w:val="60"/>
    <w:rsid w:val="00FC693F"/>
    <w:pPr>
      <w:spacing w:after="0" w:line="240" w:lineRule="auto"/>
    </w:pPr>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viesusspalvinimas4parykinimas">
    <w:name w:val="Light Shading Accent 4"/>
    <w:basedOn w:val="prastojilentel"/>
    <w:uiPriority w:val="60"/>
    <w:rsid w:val="00FC693F"/>
    <w:pPr>
      <w:spacing w:after="0" w:line="240" w:lineRule="auto"/>
    </w:pPr>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viesusspalvinimas5parykinimas">
    <w:name w:val="Light Shading Accent 5"/>
    <w:basedOn w:val="prastojilentel"/>
    <w:uiPriority w:val="60"/>
    <w:rsid w:val="00FC693F"/>
    <w:pPr>
      <w:spacing w:after="0" w:line="240" w:lineRule="auto"/>
    </w:pPr>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viesusspalvinimas6parykinimas">
    <w:name w:val="Light Shading Accent 6"/>
    <w:basedOn w:val="prastojilentel"/>
    <w:uiPriority w:val="60"/>
    <w:rsid w:val="00FC693F"/>
    <w:pPr>
      <w:spacing w:after="0" w:line="240" w:lineRule="auto"/>
    </w:pPr>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viesussraas">
    <w:name w:val="Light List"/>
    <w:basedOn w:val="prastojilente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viesussraas1parykinimas">
    <w:name w:val="Light List Accent 1"/>
    <w:basedOn w:val="prastojilente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viesussraas2parykinimas">
    <w:name w:val="Light List Accent 2"/>
    <w:basedOn w:val="prastojilente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viesussraas3parykinimas">
    <w:name w:val="Light List Accent 3"/>
    <w:basedOn w:val="prastojilente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viesussraas4parykinimas">
    <w:name w:val="Light List Accent 4"/>
    <w:basedOn w:val="prastojilente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viesussraas5parykinimas">
    <w:name w:val="Light List Accent 5"/>
    <w:basedOn w:val="prastojilente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viesussraas6parykinimas">
    <w:name w:val="Light List Accent 6"/>
    <w:basedOn w:val="prastojilente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viesustinklelis">
    <w:name w:val="Light Grid"/>
    <w:basedOn w:val="prastojilente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viesustinklelis1parykinimas">
    <w:name w:val="Light Grid Accent 1"/>
    <w:basedOn w:val="prastojilente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viesustinklelis2parykinimas">
    <w:name w:val="Light Grid Accent 2"/>
    <w:basedOn w:val="prastojilente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viesustinklelis3parykinimas">
    <w:name w:val="Light Grid Accent 3"/>
    <w:basedOn w:val="prastojilente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viesustinklelis4parykinimas">
    <w:name w:val="Light Grid Accent 4"/>
    <w:basedOn w:val="prastojilente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viesustinklelis5parykinimas">
    <w:name w:val="Light Grid Accent 5"/>
    <w:basedOn w:val="prastojilente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viesustinklelis6parykinimas">
    <w:name w:val="Light Grid Accent 6"/>
    <w:basedOn w:val="prastojilente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1vidutinisspalvinimas">
    <w:name w:val="Medium Shading 1"/>
    <w:basedOn w:val="prastojilentel"/>
    <w:uiPriority w:val="63"/>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1vidutinisspalvinimas1parykinimas">
    <w:name w:val="Medium Shading 1 Accent 1"/>
    <w:basedOn w:val="prastojilentel"/>
    <w:uiPriority w:val="63"/>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1vidutinisspalvinimas2parykinimas">
    <w:name w:val="Medium Shading 1 Accent 2"/>
    <w:basedOn w:val="prastojilentel"/>
    <w:uiPriority w:val="63"/>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1vidutinisspalvinimas3parykinimas">
    <w:name w:val="Medium Shading 1 Accent 3"/>
    <w:basedOn w:val="prastojilentel"/>
    <w:uiPriority w:val="63"/>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1vidutinisspalvinimas4parykinimas">
    <w:name w:val="Medium Shading 1 Accent 4"/>
    <w:basedOn w:val="prastojilentel"/>
    <w:uiPriority w:val="63"/>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1vidutinisspalvinimas5parykinimas">
    <w:name w:val="Medium Shading 1 Accent 5"/>
    <w:basedOn w:val="prastojilentel"/>
    <w:uiPriority w:val="63"/>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1vidutinisspalvinimas6parykinimas">
    <w:name w:val="Medium Shading 1 Accent 6"/>
    <w:basedOn w:val="prastojilentel"/>
    <w:uiPriority w:val="63"/>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2vidutinisspalvinimas">
    <w:name w:val="Medium Shading 2"/>
    <w:basedOn w:val="prastojilente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2vidutinisspalvinimas1parykinimas">
    <w:name w:val="Medium Shading 2 Accent 1"/>
    <w:basedOn w:val="prastojilente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2vidutinisspalvinimas2parykinimas">
    <w:name w:val="Medium Shading 2 Accent 2"/>
    <w:basedOn w:val="prastojilente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2vidutinisspalvinimas3parykinimas">
    <w:name w:val="Medium Shading 2 Accent 3"/>
    <w:basedOn w:val="prastojilente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2vidutinisspalvinimas4parykinimas">
    <w:name w:val="Medium Shading 2 Accent 4"/>
    <w:basedOn w:val="prastojilente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2vidutinisspalvinimas5parykinimas">
    <w:name w:val="Medium Shading 2 Accent 5"/>
    <w:basedOn w:val="prastojilente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2vidutinisspalvinimas6parykinimas">
    <w:name w:val="Medium Shading 2 Accent 6"/>
    <w:basedOn w:val="prastojilente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1vidutinissraas">
    <w:name w:val="Medium List 1"/>
    <w:basedOn w:val="prastojilentel"/>
    <w:uiPriority w:val="65"/>
    <w:rsid w:val="00CB0664"/>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1vidutinissraas1parykinimas">
    <w:name w:val="Medium List 1 Accent 1"/>
    <w:basedOn w:val="prastojilentel"/>
    <w:uiPriority w:val="65"/>
    <w:rsid w:val="00CB0664"/>
    <w:pPr>
      <w:spacing w:after="0" w:line="240" w:lineRule="auto"/>
    </w:pPr>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1vidutinissraas2parykinimas">
    <w:name w:val="Medium List 1 Accent 2"/>
    <w:basedOn w:val="prastojilentel"/>
    <w:uiPriority w:val="65"/>
    <w:rsid w:val="00CB0664"/>
    <w:pPr>
      <w:spacing w:after="0" w:line="240" w:lineRule="auto"/>
    </w:pPr>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1vidutinissraas3parykinimas">
    <w:name w:val="Medium List 1 Accent 3"/>
    <w:basedOn w:val="prastojilentel"/>
    <w:uiPriority w:val="65"/>
    <w:rsid w:val="00CB0664"/>
    <w:pPr>
      <w:spacing w:after="0" w:line="240" w:lineRule="auto"/>
    </w:pPr>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1vidutinissraas4parykinimas">
    <w:name w:val="Medium List 1 Accent 4"/>
    <w:basedOn w:val="prastojilentel"/>
    <w:uiPriority w:val="65"/>
    <w:rsid w:val="00CB0664"/>
    <w:pPr>
      <w:spacing w:after="0" w:line="240" w:lineRule="auto"/>
    </w:pPr>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1vidutinissraas5parykinimas">
    <w:name w:val="Medium List 1 Accent 5"/>
    <w:basedOn w:val="prastojilentel"/>
    <w:uiPriority w:val="65"/>
    <w:rsid w:val="00CB0664"/>
    <w:pPr>
      <w:spacing w:after="0" w:line="240" w:lineRule="auto"/>
    </w:pPr>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1vidutinissraas6parykinimas">
    <w:name w:val="Medium List 1 Accent 6"/>
    <w:basedOn w:val="prastojilentel"/>
    <w:uiPriority w:val="65"/>
    <w:rsid w:val="00CB0664"/>
    <w:pPr>
      <w:spacing w:after="0" w:line="240" w:lineRule="auto"/>
    </w:pPr>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2vidutinissraas">
    <w:name w:val="Medium List 2"/>
    <w:basedOn w:val="prastojilente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vidutinissraas1parykinimas">
    <w:name w:val="Medium List 2 Accent 1"/>
    <w:basedOn w:val="prastojilente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vidutinissraas2parykinimas">
    <w:name w:val="Medium List 2 Accent 2"/>
    <w:basedOn w:val="prastojilente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vidutinissraas3parykinimas">
    <w:name w:val="Medium List 2 Accent 3"/>
    <w:basedOn w:val="prastojilente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vidutinissraas4parykinimas">
    <w:name w:val="Medium List 2 Accent 4"/>
    <w:basedOn w:val="prastojilente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vidutinissraas5parykinimas">
    <w:name w:val="Medium List 2 Accent 5"/>
    <w:basedOn w:val="prastojilente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vidutinissraas6parykinimas">
    <w:name w:val="Medium List 2 Accent 6"/>
    <w:basedOn w:val="prastojilente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1vidutinistinklelis">
    <w:name w:val="Medium Grid 1"/>
    <w:basedOn w:val="prastojilentel"/>
    <w:uiPriority w:val="67"/>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1vidutinistinklelis1parykinimas">
    <w:name w:val="Medium Grid 1 Accent 1"/>
    <w:basedOn w:val="prastojilentel"/>
    <w:uiPriority w:val="67"/>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1vidutinistinklelis2parykinimas">
    <w:name w:val="Medium Grid 1 Accent 2"/>
    <w:basedOn w:val="prastojilentel"/>
    <w:uiPriority w:val="67"/>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1vidutinistinklelis3parykinimas">
    <w:name w:val="Medium Grid 1 Accent 3"/>
    <w:basedOn w:val="prastojilentel"/>
    <w:uiPriority w:val="67"/>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1vidutinistinklelis4parykinimas">
    <w:name w:val="Medium Grid 1 Accent 4"/>
    <w:basedOn w:val="prastojilentel"/>
    <w:uiPriority w:val="67"/>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1vidutinistinklelis5parykinimas">
    <w:name w:val="Medium Grid 1 Accent 5"/>
    <w:basedOn w:val="prastojilentel"/>
    <w:uiPriority w:val="67"/>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1vidutinistinklelis6parykinimas">
    <w:name w:val="Medium Grid 1 Accent 6"/>
    <w:basedOn w:val="prastojilentel"/>
    <w:uiPriority w:val="67"/>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2vidutinistinklelis">
    <w:name w:val="Medium Grid 2"/>
    <w:basedOn w:val="prastojilente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2vidutinistinklelis1parykinimas">
    <w:name w:val="Medium Grid 2 Accent 1"/>
    <w:basedOn w:val="prastojilente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2vidutinistinklelis2parykinimas">
    <w:name w:val="Medium Grid 2 Accent 2"/>
    <w:basedOn w:val="prastojilente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2vidutinistinklelis3parykinimas">
    <w:name w:val="Medium Grid 2 Accent 3"/>
    <w:basedOn w:val="prastojilente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2vidutinistinklelis4parykinimas">
    <w:name w:val="Medium Grid 2 Accent 4"/>
    <w:basedOn w:val="prastojilente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2vidutinistinklelis5parykinimas">
    <w:name w:val="Medium Grid 2 Accent 5"/>
    <w:basedOn w:val="prastojilente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2vidutinistinklelis6parykinimas">
    <w:name w:val="Medium Grid 2 Accent 6"/>
    <w:basedOn w:val="prastojilente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3vidutinistinklelis">
    <w:name w:val="Medium Grid 3"/>
    <w:basedOn w:val="prastojilente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3vidutinistinklelis1parykinimas">
    <w:name w:val="Medium Grid 3 Accent 1"/>
    <w:basedOn w:val="prastojilente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3vidutinistinklelis2parykinimas">
    <w:name w:val="Medium Grid 3 Accent 2"/>
    <w:basedOn w:val="prastojilente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3vidutinistinklelis3parykinimas">
    <w:name w:val="Medium Grid 3 Accent 3"/>
    <w:basedOn w:val="prastojilente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3vidutinistinklelis4parykinimas">
    <w:name w:val="Medium Grid 3 Accent 4"/>
    <w:basedOn w:val="prastojilente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3vidutinistinklelis5parykinimas">
    <w:name w:val="Medium Grid 3 Accent 5"/>
    <w:basedOn w:val="prastojilente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3vidutinistinklelis6parykinimas">
    <w:name w:val="Medium Grid 3 Accent 6"/>
    <w:basedOn w:val="prastojilente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Tamsussraas">
    <w:name w:val="Dark List"/>
    <w:basedOn w:val="prastojilentel"/>
    <w:uiPriority w:val="70"/>
    <w:rsid w:val="00CB0664"/>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Tamsussraas1parykinimas">
    <w:name w:val="Dark List Accent 1"/>
    <w:basedOn w:val="prastojilentel"/>
    <w:uiPriority w:val="70"/>
    <w:rsid w:val="00CB0664"/>
    <w:pPr>
      <w:spacing w:after="0" w:line="240" w:lineRule="auto"/>
    </w:pPr>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Tamsussraas2parykinimas">
    <w:name w:val="Dark List Accent 2"/>
    <w:basedOn w:val="prastojilentel"/>
    <w:uiPriority w:val="70"/>
    <w:rsid w:val="00CB0664"/>
    <w:pPr>
      <w:spacing w:after="0" w:line="240" w:lineRule="auto"/>
    </w:pPr>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Tamsussraas3parykinimas">
    <w:name w:val="Dark List Accent 3"/>
    <w:basedOn w:val="prastojilentel"/>
    <w:uiPriority w:val="70"/>
    <w:rsid w:val="00CB0664"/>
    <w:pPr>
      <w:spacing w:after="0" w:line="240" w:lineRule="auto"/>
    </w:pPr>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Tamsussraas4parykinimas">
    <w:name w:val="Dark List Accent 4"/>
    <w:basedOn w:val="prastojilentel"/>
    <w:uiPriority w:val="70"/>
    <w:rsid w:val="00CB0664"/>
    <w:pPr>
      <w:spacing w:after="0" w:line="240" w:lineRule="auto"/>
    </w:pPr>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Tamsussraas5parykinimas">
    <w:name w:val="Dark List Accent 5"/>
    <w:basedOn w:val="prastojilentel"/>
    <w:uiPriority w:val="70"/>
    <w:rsid w:val="00CB0664"/>
    <w:pPr>
      <w:spacing w:after="0" w:line="240" w:lineRule="auto"/>
    </w:pPr>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Tamsussraas6parykinimas">
    <w:name w:val="Dark List Accent 6"/>
    <w:basedOn w:val="prastojilentel"/>
    <w:uiPriority w:val="70"/>
    <w:rsid w:val="00CB0664"/>
    <w:pPr>
      <w:spacing w:after="0" w:line="240" w:lineRule="auto"/>
    </w:pPr>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Spalvotasspalvinimas">
    <w:name w:val="Colorful Shading"/>
    <w:basedOn w:val="prastojilente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rsid w:val="00CB0664"/>
    <w:pPr>
      <w:spacing w:after="0" w:line="240" w:lineRule="auto"/>
    </w:pPr>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Spalvotasspalvinimas4parykinimas">
    <w:name w:val="Colorful Shading Accent 4"/>
    <w:basedOn w:val="prastojilentel"/>
    <w:uiPriority w:val="71"/>
    <w:rsid w:val="00CB0664"/>
    <w:pPr>
      <w:spacing w:after="0" w:line="240" w:lineRule="auto"/>
    </w:pPr>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rsid w:val="00CB0664"/>
    <w:pPr>
      <w:spacing w:after="0" w:line="240" w:lineRule="auto"/>
    </w:pPr>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CB0664"/>
    <w:pPr>
      <w:spacing w:after="0" w:line="240" w:lineRule="auto"/>
    </w:pPr>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Spalvotassraas">
    <w:name w:val="Colorful List"/>
    <w:basedOn w:val="prastojilentel"/>
    <w:uiPriority w:val="72"/>
    <w:rsid w:val="00CB0664"/>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Spalvotassraas1parykinimas">
    <w:name w:val="Colorful List Accent 1"/>
    <w:basedOn w:val="prastojilentel"/>
    <w:uiPriority w:val="72"/>
    <w:rsid w:val="00CB0664"/>
    <w:pPr>
      <w:spacing w:after="0" w:line="240" w:lineRule="auto"/>
    </w:pPr>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Spalvotassraas2parykinimas">
    <w:name w:val="Colorful List Accent 2"/>
    <w:basedOn w:val="prastojilentel"/>
    <w:uiPriority w:val="72"/>
    <w:rsid w:val="00CB0664"/>
    <w:pPr>
      <w:spacing w:after="0" w:line="240" w:lineRule="auto"/>
    </w:pPr>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Spalvotassraas3parykinimas">
    <w:name w:val="Colorful List Accent 3"/>
    <w:basedOn w:val="prastojilentel"/>
    <w:uiPriority w:val="72"/>
    <w:rsid w:val="00CB0664"/>
    <w:pPr>
      <w:spacing w:after="0" w:line="240" w:lineRule="auto"/>
    </w:pPr>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Spalvotassraas4parykinimas">
    <w:name w:val="Colorful List Accent 4"/>
    <w:basedOn w:val="prastojilentel"/>
    <w:uiPriority w:val="72"/>
    <w:rsid w:val="00CB0664"/>
    <w:pPr>
      <w:spacing w:after="0" w:line="240" w:lineRule="auto"/>
    </w:pPr>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Spalvotassraas5parykinimas">
    <w:name w:val="Colorful List Accent 5"/>
    <w:basedOn w:val="prastojilentel"/>
    <w:uiPriority w:val="72"/>
    <w:rsid w:val="00CB0664"/>
    <w:pPr>
      <w:spacing w:after="0" w:line="240" w:lineRule="auto"/>
    </w:pPr>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Spalvotassraas6parykinimas">
    <w:name w:val="Colorful List Accent 6"/>
    <w:basedOn w:val="prastojilentel"/>
    <w:uiPriority w:val="72"/>
    <w:rsid w:val="00CB0664"/>
    <w:pPr>
      <w:spacing w:after="0" w:line="240" w:lineRule="auto"/>
    </w:pPr>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Spalvotastinklelis">
    <w:name w:val="Colorful Grid"/>
    <w:basedOn w:val="prastojilente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Spalvotastinklelis1parykinimas">
    <w:name w:val="Colorful Grid Accent 1"/>
    <w:basedOn w:val="prastojilente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Spalvotastinklelis2parykinimas">
    <w:name w:val="Colorful Grid Accent 2"/>
    <w:basedOn w:val="prastojilente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Spalvotastinklelis3parykinimas">
    <w:name w:val="Colorful Grid Accent 3"/>
    <w:basedOn w:val="prastojilente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Spalvotastinklelis4parykinimas">
    <w:name w:val="Colorful Grid Accent 4"/>
    <w:basedOn w:val="prastojilente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Spalvotastinklelis5parykinimas">
    <w:name w:val="Colorful Grid Accent 5"/>
    <w:basedOn w:val="prastojilente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Spalvotastinklelis6parykinimas">
    <w:name w:val="Colorful Grid Accent 6"/>
    <w:basedOn w:val="prastojilente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Subtitle">
    <w:name w:val="Subtitle"/>
    <w:basedOn w:val="Normal"/>
    <w:next w:val="Normal"/>
    <w:pPr/>
    <w:rPr>
      <w:rFonts w:ascii="Calibri" w:cs="Calibri" w:eastAsia="Calibri" w:hAnsi="Calibri"/>
      <w:i w:val="1"/>
      <w:iCs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Nl4p3D/+lVeNV0VxucNgxRitrw==">CgMxLjA4AHIhMXVkMTlHVDdLbmN4R0lPLVBJQTJ3Vi1WWGx2cEtLcXZ4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cp:coreProperties>
</file>